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00CD" w14:textId="7290E7BE" w:rsidR="00006DD1" w:rsidRDefault="00CB0EE1" w:rsidP="00DB3274">
      <w:pPr>
        <w:jc w:val="center"/>
        <w:rPr>
          <w:b/>
          <w:bCs/>
        </w:rPr>
      </w:pPr>
      <w:r>
        <w:rPr>
          <w:noProof/>
        </w:rPr>
        <w:drawing>
          <wp:inline distT="0" distB="0" distL="0" distR="0" wp14:anchorId="7836A4A3" wp14:editId="1CDFA0B1">
            <wp:extent cx="2860040" cy="723900"/>
            <wp:effectExtent l="0" t="0" r="0" b="0"/>
            <wp:docPr id="2"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black, darkne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723900"/>
                    </a:xfrm>
                    <a:prstGeom prst="rect">
                      <a:avLst/>
                    </a:prstGeom>
                    <a:noFill/>
                    <a:ln>
                      <a:noFill/>
                    </a:ln>
                  </pic:spPr>
                </pic:pic>
              </a:graphicData>
            </a:graphic>
          </wp:inline>
        </w:drawing>
      </w:r>
    </w:p>
    <w:p w14:paraId="3B95637B" w14:textId="2D0A602E" w:rsidR="00ED4D23" w:rsidRPr="003B1B8B" w:rsidRDefault="00ED4D23" w:rsidP="00DB3274">
      <w:pPr>
        <w:jc w:val="center"/>
        <w:rPr>
          <w:rFonts w:ascii="Times New Roman" w:hAnsi="Times New Roman"/>
          <w:b/>
          <w:bCs/>
          <w:sz w:val="28"/>
          <w:szCs w:val="28"/>
        </w:rPr>
      </w:pPr>
      <w:r w:rsidRPr="003B1B8B">
        <w:rPr>
          <w:rFonts w:ascii="Times New Roman" w:hAnsi="Times New Roman"/>
          <w:b/>
          <w:bCs/>
          <w:sz w:val="28"/>
          <w:szCs w:val="28"/>
        </w:rPr>
        <w:t xml:space="preserve">Consent to Counseling </w:t>
      </w:r>
      <w:r w:rsidR="00D259A5">
        <w:rPr>
          <w:rFonts w:ascii="Times New Roman" w:hAnsi="Times New Roman"/>
          <w:b/>
          <w:bCs/>
          <w:sz w:val="28"/>
          <w:szCs w:val="28"/>
        </w:rPr>
        <w:t>Agreement</w:t>
      </w:r>
    </w:p>
    <w:tbl>
      <w:tblPr>
        <w:tblW w:w="9369" w:type="dxa"/>
        <w:tblBorders>
          <w:top w:val="nil"/>
          <w:left w:val="nil"/>
          <w:bottom w:val="nil"/>
          <w:right w:val="nil"/>
        </w:tblBorders>
        <w:tblLayout w:type="fixed"/>
        <w:tblLook w:val="0000" w:firstRow="0" w:lastRow="0" w:firstColumn="0" w:lastColumn="0" w:noHBand="0" w:noVBand="0"/>
      </w:tblPr>
      <w:tblGrid>
        <w:gridCol w:w="9369"/>
      </w:tblGrid>
      <w:tr w:rsidR="007F5545" w:rsidRPr="00B56CF5" w14:paraId="3FFE3F60" w14:textId="77777777" w:rsidTr="00916A1F">
        <w:trPr>
          <w:trHeight w:val="5331"/>
        </w:trPr>
        <w:tc>
          <w:tcPr>
            <w:tcW w:w="9369" w:type="dxa"/>
          </w:tcPr>
          <w:p w14:paraId="0B10F807" w14:textId="1189CE9A" w:rsidR="007F5545" w:rsidRPr="00B56CF5" w:rsidRDefault="007F5545" w:rsidP="007F5545">
            <w:pPr>
              <w:autoSpaceDE w:val="0"/>
              <w:autoSpaceDN w:val="0"/>
              <w:adjustRightInd w:val="0"/>
              <w:spacing w:after="0" w:line="240" w:lineRule="auto"/>
              <w:rPr>
                <w:rFonts w:ascii="Times New Roman" w:hAnsi="Times New Roman"/>
                <w:b/>
                <w:bCs/>
                <w:color w:val="000000"/>
                <w:sz w:val="24"/>
                <w:szCs w:val="24"/>
              </w:rPr>
            </w:pPr>
            <w:r w:rsidRPr="00B56CF5">
              <w:rPr>
                <w:rFonts w:ascii="Times New Roman" w:hAnsi="Times New Roman"/>
                <w:b/>
                <w:bCs/>
                <w:color w:val="000000"/>
                <w:sz w:val="24"/>
                <w:szCs w:val="24"/>
              </w:rPr>
              <w:t xml:space="preserve">The Scope and Nature </w:t>
            </w:r>
            <w:r w:rsidR="00CB0EE1" w:rsidRPr="00B56CF5">
              <w:rPr>
                <w:rFonts w:ascii="Times New Roman" w:hAnsi="Times New Roman"/>
                <w:b/>
                <w:bCs/>
                <w:color w:val="000000"/>
                <w:sz w:val="24"/>
                <w:szCs w:val="24"/>
              </w:rPr>
              <w:t>of Redeemer Bible Church</w:t>
            </w:r>
            <w:r w:rsidR="00E85179">
              <w:rPr>
                <w:rFonts w:ascii="Times New Roman" w:hAnsi="Times New Roman"/>
                <w:b/>
                <w:bCs/>
                <w:color w:val="000000"/>
                <w:sz w:val="24"/>
                <w:szCs w:val="24"/>
              </w:rPr>
              <w:t xml:space="preserve"> </w:t>
            </w:r>
            <w:r w:rsidR="00E85179" w:rsidRPr="00B31548">
              <w:rPr>
                <w:rFonts w:ascii="Times New Roman" w:hAnsi="Times New Roman"/>
                <w:b/>
                <w:bCs/>
                <w:sz w:val="24"/>
                <w:szCs w:val="24"/>
              </w:rPr>
              <w:t>(RBC)</w:t>
            </w:r>
            <w:r w:rsidR="00CB0EE1" w:rsidRPr="00B31548">
              <w:rPr>
                <w:rFonts w:ascii="Times New Roman" w:hAnsi="Times New Roman"/>
                <w:b/>
                <w:bCs/>
                <w:sz w:val="24"/>
                <w:szCs w:val="24"/>
              </w:rPr>
              <w:t xml:space="preserve"> </w:t>
            </w:r>
            <w:r w:rsidR="00CB0EE1" w:rsidRPr="00B56CF5">
              <w:rPr>
                <w:rFonts w:ascii="Times New Roman" w:hAnsi="Times New Roman"/>
                <w:b/>
                <w:bCs/>
                <w:color w:val="000000"/>
                <w:sz w:val="24"/>
                <w:szCs w:val="24"/>
              </w:rPr>
              <w:t>Biblical</w:t>
            </w:r>
            <w:r w:rsidRPr="00B56CF5">
              <w:rPr>
                <w:rFonts w:ascii="Times New Roman" w:hAnsi="Times New Roman"/>
                <w:b/>
                <w:bCs/>
                <w:color w:val="000000"/>
                <w:sz w:val="24"/>
                <w:szCs w:val="24"/>
              </w:rPr>
              <w:t xml:space="preserve"> Counseling </w:t>
            </w:r>
            <w:r w:rsidR="00CB0EE1" w:rsidRPr="00B56CF5">
              <w:rPr>
                <w:rFonts w:ascii="Times New Roman" w:hAnsi="Times New Roman"/>
                <w:b/>
                <w:bCs/>
                <w:color w:val="000000"/>
                <w:sz w:val="24"/>
                <w:szCs w:val="24"/>
              </w:rPr>
              <w:t>Ministry</w:t>
            </w:r>
            <w:r w:rsidRPr="00B56CF5">
              <w:rPr>
                <w:rFonts w:ascii="Times New Roman" w:hAnsi="Times New Roman"/>
                <w:b/>
                <w:bCs/>
                <w:color w:val="000000"/>
                <w:sz w:val="24"/>
                <w:szCs w:val="24"/>
              </w:rPr>
              <w:t xml:space="preserve">: </w:t>
            </w:r>
          </w:p>
          <w:p w14:paraId="2507C870" w14:textId="333E3616"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 xml:space="preserve">The </w:t>
            </w:r>
            <w:r w:rsidR="00CB0EE1" w:rsidRPr="00B56CF5">
              <w:rPr>
                <w:rFonts w:ascii="Times New Roman" w:hAnsi="Times New Roman"/>
                <w:color w:val="000000"/>
                <w:sz w:val="24"/>
                <w:szCs w:val="24"/>
              </w:rPr>
              <w:t>RBC</w:t>
            </w:r>
            <w:r w:rsidRPr="00B56CF5">
              <w:rPr>
                <w:rFonts w:ascii="Times New Roman" w:hAnsi="Times New Roman"/>
                <w:color w:val="000000"/>
                <w:sz w:val="24"/>
                <w:szCs w:val="24"/>
              </w:rPr>
              <w:t xml:space="preserve"> Counseling Ministry is an extension of the church’s commitment to help people lead effective and fruitful lives (2 Peter 1:8). Our counselors are committed to coming alongside struggling people to help them bear their burdens and experience the fullness of God’s grace. </w:t>
            </w:r>
          </w:p>
          <w:p w14:paraId="36A12464" w14:textId="77777777"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p>
          <w:p w14:paraId="5EFDD08A" w14:textId="3353068B"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 xml:space="preserve">We believe that the Bible provides thorough and true guidance to enable people to deal with life’s problems. Therefore, our counseling is based on scriptural principles rather than those of secular psychology. The counselors of this church are trained and certified in biblical counseling methodology. They are not state licensed psychotherapists or mental health professionals, and should not be expected to follow their methods. All of the counseling provided by </w:t>
            </w:r>
            <w:r w:rsidR="00CB0EE1" w:rsidRPr="00B56CF5">
              <w:rPr>
                <w:rFonts w:ascii="Times New Roman" w:hAnsi="Times New Roman"/>
                <w:color w:val="000000"/>
                <w:sz w:val="24"/>
                <w:szCs w:val="24"/>
              </w:rPr>
              <w:t>Redeemer Bible</w:t>
            </w:r>
            <w:r w:rsidRPr="00B56CF5">
              <w:rPr>
                <w:rFonts w:ascii="Times New Roman" w:hAnsi="Times New Roman"/>
                <w:color w:val="000000"/>
                <w:sz w:val="24"/>
                <w:szCs w:val="24"/>
              </w:rPr>
              <w:t xml:space="preserve"> Church is </w:t>
            </w:r>
            <w:r w:rsidR="00653056" w:rsidRPr="00B56CF5">
              <w:rPr>
                <w:rFonts w:ascii="Times New Roman" w:hAnsi="Times New Roman"/>
                <w:color w:val="000000"/>
                <w:sz w:val="24"/>
                <w:szCs w:val="24"/>
              </w:rPr>
              <w:t>“</w:t>
            </w:r>
            <w:r w:rsidRPr="00B56CF5">
              <w:rPr>
                <w:rFonts w:ascii="Times New Roman" w:hAnsi="Times New Roman"/>
                <w:color w:val="000000"/>
                <w:sz w:val="24"/>
                <w:szCs w:val="24"/>
              </w:rPr>
              <w:t>pastoral</w:t>
            </w:r>
            <w:r w:rsidR="00653056" w:rsidRPr="00B56CF5">
              <w:rPr>
                <w:rFonts w:ascii="Times New Roman" w:hAnsi="Times New Roman"/>
                <w:color w:val="000000"/>
                <w:sz w:val="24"/>
                <w:szCs w:val="24"/>
              </w:rPr>
              <w:t>”</w:t>
            </w:r>
            <w:r w:rsidRPr="00B56CF5">
              <w:rPr>
                <w:rFonts w:ascii="Times New Roman" w:hAnsi="Times New Roman"/>
                <w:color w:val="000000"/>
                <w:sz w:val="24"/>
                <w:szCs w:val="24"/>
              </w:rPr>
              <w:t xml:space="preserve"> in nature</w:t>
            </w:r>
            <w:r w:rsidR="00653056" w:rsidRPr="00B56CF5">
              <w:rPr>
                <w:rFonts w:ascii="Times New Roman" w:hAnsi="Times New Roman"/>
                <w:color w:val="000000"/>
                <w:sz w:val="24"/>
                <w:szCs w:val="24"/>
              </w:rPr>
              <w:t xml:space="preserve">. </w:t>
            </w:r>
          </w:p>
          <w:p w14:paraId="4A363186" w14:textId="77777777"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 xml:space="preserve"> </w:t>
            </w:r>
          </w:p>
          <w:p w14:paraId="1C16B108" w14:textId="3E83041A" w:rsidR="007F5545" w:rsidRPr="00B56CF5" w:rsidRDefault="00653056"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b/>
                <w:bCs/>
                <w:color w:val="000000"/>
                <w:sz w:val="24"/>
                <w:szCs w:val="24"/>
              </w:rPr>
              <w:t>RBC</w:t>
            </w:r>
            <w:r w:rsidR="007F5545" w:rsidRPr="00B56CF5">
              <w:rPr>
                <w:rFonts w:ascii="Times New Roman" w:hAnsi="Times New Roman"/>
                <w:b/>
                <w:bCs/>
                <w:color w:val="000000"/>
                <w:sz w:val="24"/>
                <w:szCs w:val="24"/>
              </w:rPr>
              <w:t xml:space="preserve"> Counselors: </w:t>
            </w:r>
            <w:r w:rsidR="007F5545" w:rsidRPr="00B56CF5">
              <w:rPr>
                <w:rFonts w:ascii="Times New Roman" w:hAnsi="Times New Roman"/>
                <w:color w:val="000000"/>
                <w:sz w:val="24"/>
                <w:szCs w:val="24"/>
              </w:rPr>
              <w:t xml:space="preserve">The </w:t>
            </w:r>
            <w:r w:rsidRPr="00B56CF5">
              <w:rPr>
                <w:rFonts w:ascii="Times New Roman" w:hAnsi="Times New Roman"/>
                <w:color w:val="000000"/>
                <w:sz w:val="24"/>
                <w:szCs w:val="24"/>
              </w:rPr>
              <w:t>RBC</w:t>
            </w:r>
            <w:r w:rsidR="007F5545" w:rsidRPr="00B56CF5">
              <w:rPr>
                <w:rFonts w:ascii="Times New Roman" w:hAnsi="Times New Roman"/>
                <w:color w:val="000000"/>
                <w:sz w:val="24"/>
                <w:szCs w:val="24"/>
              </w:rPr>
              <w:t xml:space="preserve"> Counseling Ministry is under</w:t>
            </w:r>
            <w:r w:rsidR="008A03D5" w:rsidRPr="00B56CF5">
              <w:rPr>
                <w:rFonts w:ascii="Times New Roman" w:hAnsi="Times New Roman"/>
                <w:color w:val="000000"/>
                <w:sz w:val="24"/>
                <w:szCs w:val="24"/>
              </w:rPr>
              <w:t xml:space="preserve"> the oversight of</w:t>
            </w:r>
            <w:r w:rsidR="00B31548">
              <w:rPr>
                <w:rFonts w:ascii="Times New Roman" w:hAnsi="Times New Roman"/>
                <w:color w:val="000000"/>
                <w:sz w:val="24"/>
                <w:szCs w:val="24"/>
              </w:rPr>
              <w:t xml:space="preserve"> </w:t>
            </w:r>
            <w:r w:rsidR="007D26C0" w:rsidRPr="00B31548">
              <w:rPr>
                <w:rFonts w:ascii="Times New Roman" w:hAnsi="Times New Roman"/>
                <w:sz w:val="24"/>
                <w:szCs w:val="24"/>
              </w:rPr>
              <w:t xml:space="preserve">one of the elders. </w:t>
            </w:r>
            <w:r w:rsidR="00A45119" w:rsidRPr="00B56CF5">
              <w:rPr>
                <w:rFonts w:ascii="Times New Roman" w:hAnsi="Times New Roman"/>
                <w:color w:val="000000"/>
                <w:sz w:val="24"/>
                <w:szCs w:val="24"/>
              </w:rPr>
              <w:t>The Biblical Counseling Director</w:t>
            </w:r>
            <w:r w:rsidR="00B31548">
              <w:rPr>
                <w:rFonts w:ascii="Times New Roman" w:hAnsi="Times New Roman"/>
                <w:color w:val="000000"/>
                <w:sz w:val="24"/>
                <w:szCs w:val="24"/>
              </w:rPr>
              <w:t xml:space="preserve"> </w:t>
            </w:r>
            <w:r w:rsidR="00D41ADE" w:rsidRPr="00B56CF5">
              <w:rPr>
                <w:rFonts w:ascii="Times New Roman" w:hAnsi="Times New Roman"/>
                <w:color w:val="000000"/>
                <w:sz w:val="24"/>
                <w:szCs w:val="24"/>
              </w:rPr>
              <w:t xml:space="preserve">counsels, </w:t>
            </w:r>
            <w:r w:rsidR="00A45119" w:rsidRPr="00B56CF5">
              <w:rPr>
                <w:rFonts w:ascii="Times New Roman" w:hAnsi="Times New Roman"/>
                <w:color w:val="000000"/>
                <w:sz w:val="24"/>
                <w:szCs w:val="24"/>
              </w:rPr>
              <w:t xml:space="preserve">leads the biblical counselors and administers the overall ministry. </w:t>
            </w:r>
            <w:r w:rsidR="007F5545" w:rsidRPr="00B56CF5">
              <w:rPr>
                <w:rFonts w:ascii="Times New Roman" w:hAnsi="Times New Roman"/>
                <w:color w:val="000000"/>
                <w:sz w:val="24"/>
                <w:szCs w:val="24"/>
              </w:rPr>
              <w:t xml:space="preserve">Information about each counselor is available on our website. </w:t>
            </w:r>
            <w:r w:rsidR="007D39A4" w:rsidRPr="00B56CF5">
              <w:rPr>
                <w:rFonts w:ascii="Times New Roman" w:hAnsi="Times New Roman"/>
                <w:color w:val="000000"/>
                <w:sz w:val="24"/>
                <w:szCs w:val="24"/>
              </w:rPr>
              <w:t>The</w:t>
            </w:r>
            <w:r w:rsidR="007F5545" w:rsidRPr="00B56CF5">
              <w:rPr>
                <w:rFonts w:ascii="Times New Roman" w:hAnsi="Times New Roman"/>
                <w:color w:val="000000"/>
                <w:sz w:val="24"/>
                <w:szCs w:val="24"/>
              </w:rPr>
              <w:t xml:space="preserve"> </w:t>
            </w:r>
            <w:r w:rsidR="00D41ADE" w:rsidRPr="00B56CF5">
              <w:rPr>
                <w:rFonts w:ascii="Times New Roman" w:hAnsi="Times New Roman"/>
                <w:color w:val="000000"/>
                <w:sz w:val="24"/>
                <w:szCs w:val="24"/>
              </w:rPr>
              <w:t>Director</w:t>
            </w:r>
            <w:r w:rsidR="007F5545" w:rsidRPr="00B56CF5">
              <w:rPr>
                <w:rFonts w:ascii="Times New Roman" w:hAnsi="Times New Roman"/>
                <w:color w:val="000000"/>
                <w:sz w:val="24"/>
                <w:szCs w:val="24"/>
              </w:rPr>
              <w:t xml:space="preserve"> can provide assistance in determining who may best meet your particular need. </w:t>
            </w:r>
          </w:p>
          <w:p w14:paraId="2D924118" w14:textId="77777777"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p>
          <w:p w14:paraId="5ED8109B" w14:textId="35018375" w:rsidR="007F5545" w:rsidRDefault="007F5545"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b/>
                <w:bCs/>
                <w:i/>
                <w:iCs/>
                <w:color w:val="000000"/>
                <w:sz w:val="24"/>
                <w:szCs w:val="24"/>
              </w:rPr>
              <w:t xml:space="preserve">Confidentiality: </w:t>
            </w:r>
            <w:r w:rsidRPr="00B56CF5">
              <w:rPr>
                <w:rFonts w:ascii="Times New Roman" w:hAnsi="Times New Roman"/>
                <w:color w:val="000000"/>
                <w:sz w:val="24"/>
                <w:szCs w:val="24"/>
              </w:rPr>
              <w:t>Confidentiality is an important aspect of the counseling process, and we will carefully guard the information you entrust to us. Possible circumstances for the limited sharing of confidential information include:</w:t>
            </w:r>
          </w:p>
          <w:p w14:paraId="705CF939" w14:textId="77777777" w:rsidR="00B31548" w:rsidRPr="00B56CF5" w:rsidRDefault="00B31548" w:rsidP="007F5545">
            <w:pPr>
              <w:autoSpaceDE w:val="0"/>
              <w:autoSpaceDN w:val="0"/>
              <w:adjustRightInd w:val="0"/>
              <w:spacing w:after="0" w:line="240" w:lineRule="auto"/>
              <w:rPr>
                <w:rFonts w:ascii="Times New Roman" w:hAnsi="Times New Roman"/>
                <w:color w:val="000000"/>
                <w:sz w:val="24"/>
                <w:szCs w:val="24"/>
              </w:rPr>
            </w:pPr>
          </w:p>
          <w:p w14:paraId="2201F0D0" w14:textId="0B5503B5" w:rsidR="007F5545" w:rsidRPr="00B56CF5" w:rsidRDefault="00850B8B" w:rsidP="007F5545">
            <w:pPr>
              <w:numPr>
                <w:ilvl w:val="0"/>
                <w:numId w:val="3"/>
              </w:num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Biblical</w:t>
            </w:r>
            <w:r w:rsidR="007F5545" w:rsidRPr="00B56CF5">
              <w:rPr>
                <w:rFonts w:ascii="Times New Roman" w:hAnsi="Times New Roman"/>
                <w:color w:val="000000"/>
                <w:sz w:val="24"/>
                <w:szCs w:val="24"/>
              </w:rPr>
              <w:t xml:space="preserve"> counseling is a team-centered approach. On occasion other </w:t>
            </w:r>
            <w:r w:rsidRPr="00B56CF5">
              <w:rPr>
                <w:rFonts w:ascii="Times New Roman" w:hAnsi="Times New Roman"/>
                <w:color w:val="000000"/>
                <w:sz w:val="24"/>
                <w:szCs w:val="24"/>
              </w:rPr>
              <w:t>RBC</w:t>
            </w:r>
            <w:r w:rsidR="007F5545" w:rsidRPr="00B56CF5">
              <w:rPr>
                <w:rFonts w:ascii="Times New Roman" w:hAnsi="Times New Roman"/>
                <w:color w:val="000000"/>
                <w:sz w:val="24"/>
                <w:szCs w:val="24"/>
              </w:rPr>
              <w:t xml:space="preserve"> Counselors</w:t>
            </w:r>
            <w:r w:rsidRPr="00B56CF5">
              <w:rPr>
                <w:rFonts w:ascii="Times New Roman" w:hAnsi="Times New Roman"/>
                <w:color w:val="000000"/>
                <w:sz w:val="24"/>
                <w:szCs w:val="24"/>
              </w:rPr>
              <w:t xml:space="preserve">, </w:t>
            </w:r>
            <w:r w:rsidR="007F5545" w:rsidRPr="00B56CF5">
              <w:rPr>
                <w:rFonts w:ascii="Times New Roman" w:hAnsi="Times New Roman"/>
                <w:color w:val="000000"/>
                <w:sz w:val="24"/>
                <w:szCs w:val="24"/>
              </w:rPr>
              <w:t>church staff</w:t>
            </w:r>
            <w:r w:rsidRPr="00B56CF5">
              <w:rPr>
                <w:rFonts w:ascii="Times New Roman" w:hAnsi="Times New Roman"/>
                <w:color w:val="000000"/>
                <w:sz w:val="24"/>
                <w:szCs w:val="24"/>
              </w:rPr>
              <w:t xml:space="preserve">, </w:t>
            </w:r>
            <w:r w:rsidR="007F5545" w:rsidRPr="00B56CF5">
              <w:rPr>
                <w:rFonts w:ascii="Times New Roman" w:hAnsi="Times New Roman"/>
                <w:color w:val="000000"/>
                <w:sz w:val="24"/>
                <w:szCs w:val="24"/>
              </w:rPr>
              <w:t xml:space="preserve">or church </w:t>
            </w:r>
            <w:r w:rsidRPr="00B56CF5">
              <w:rPr>
                <w:rFonts w:ascii="Times New Roman" w:hAnsi="Times New Roman"/>
                <w:color w:val="000000"/>
                <w:sz w:val="24"/>
                <w:szCs w:val="24"/>
              </w:rPr>
              <w:t>leadership</w:t>
            </w:r>
            <w:r w:rsidR="007F5545" w:rsidRPr="00B56CF5">
              <w:rPr>
                <w:rFonts w:ascii="Times New Roman" w:hAnsi="Times New Roman"/>
                <w:color w:val="000000"/>
                <w:sz w:val="24"/>
                <w:szCs w:val="24"/>
              </w:rPr>
              <w:t xml:space="preserve"> may receive “as needed” information to coordinate your care. </w:t>
            </w:r>
            <w:r w:rsidR="00E030E1" w:rsidRPr="00B56CF5">
              <w:rPr>
                <w:rFonts w:ascii="Times New Roman" w:hAnsi="Times New Roman"/>
                <w:color w:val="000000"/>
                <w:sz w:val="24"/>
                <w:szCs w:val="24"/>
              </w:rPr>
              <w:t xml:space="preserve"> </w:t>
            </w:r>
          </w:p>
          <w:p w14:paraId="3F80219F" w14:textId="294AC610" w:rsidR="007F5545" w:rsidRPr="00B56CF5" w:rsidRDefault="007F5545" w:rsidP="007F5545">
            <w:pPr>
              <w:numPr>
                <w:ilvl w:val="0"/>
                <w:numId w:val="3"/>
              </w:num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When there is a clear indication that someone may</w:t>
            </w:r>
            <w:r w:rsidR="00E030E1" w:rsidRPr="00B56CF5">
              <w:rPr>
                <w:rFonts w:ascii="Times New Roman" w:hAnsi="Times New Roman"/>
                <w:color w:val="000000"/>
                <w:sz w:val="24"/>
                <w:szCs w:val="24"/>
              </w:rPr>
              <w:t xml:space="preserve"> harm themselves or </w:t>
            </w:r>
            <w:r w:rsidRPr="00B56CF5">
              <w:rPr>
                <w:rFonts w:ascii="Times New Roman" w:hAnsi="Times New Roman"/>
                <w:color w:val="000000"/>
                <w:sz w:val="24"/>
                <w:szCs w:val="24"/>
              </w:rPr>
              <w:t>others</w:t>
            </w:r>
            <w:r w:rsidR="00E030E1" w:rsidRPr="00B56CF5">
              <w:rPr>
                <w:rFonts w:ascii="Times New Roman" w:hAnsi="Times New Roman"/>
                <w:color w:val="000000"/>
                <w:sz w:val="24"/>
                <w:szCs w:val="24"/>
              </w:rPr>
              <w:t xml:space="preserve">. </w:t>
            </w:r>
            <w:r w:rsidRPr="00B56CF5">
              <w:rPr>
                <w:rFonts w:ascii="Times New Roman" w:hAnsi="Times New Roman"/>
                <w:color w:val="000000"/>
                <w:sz w:val="24"/>
                <w:szCs w:val="24"/>
              </w:rPr>
              <w:t xml:space="preserve"> </w:t>
            </w:r>
          </w:p>
          <w:p w14:paraId="3196A43C" w14:textId="77777777" w:rsidR="007F5545" w:rsidRPr="00B56CF5" w:rsidRDefault="007F5545" w:rsidP="007F5545">
            <w:pPr>
              <w:numPr>
                <w:ilvl w:val="0"/>
                <w:numId w:val="3"/>
              </w:num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 xml:space="preserve">When a person persistently refuses to renounce a particular sin and it becomes necessary to seek the assistance of the church to encourage repentance and reconciliation (Cf. Proverbs 15:22; 24:11; Matthew 18:15-20). </w:t>
            </w:r>
          </w:p>
          <w:p w14:paraId="7B27529B" w14:textId="77777777"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p>
          <w:p w14:paraId="2E990915" w14:textId="77777777" w:rsidR="007F5545" w:rsidRPr="00B56CF5" w:rsidRDefault="007F5545" w:rsidP="007F5545">
            <w:pPr>
              <w:autoSpaceDE w:val="0"/>
              <w:autoSpaceDN w:val="0"/>
              <w:adjustRightInd w:val="0"/>
              <w:spacing w:after="0" w:line="240" w:lineRule="auto"/>
              <w:rPr>
                <w:rFonts w:ascii="Times New Roman" w:hAnsi="Times New Roman"/>
                <w:color w:val="000000"/>
                <w:sz w:val="24"/>
                <w:szCs w:val="24"/>
              </w:rPr>
            </w:pPr>
            <w:r w:rsidRPr="00B56CF5">
              <w:rPr>
                <w:rFonts w:ascii="Times New Roman" w:hAnsi="Times New Roman"/>
                <w:color w:val="000000"/>
                <w:sz w:val="24"/>
                <w:szCs w:val="24"/>
              </w:rPr>
              <w:t xml:space="preserve">At any time, upon your request, the counselor will furnish to the counselee the names and circumstances of any additional person with whom your confidential information was shared. Please be assured that our counselors strongly prefer not to disclose personal information to others, and they will make every effort to help you find ways to resolve a problem as privately as possible. </w:t>
            </w:r>
            <w:bookmarkStart w:id="0" w:name="_GoBack"/>
            <w:bookmarkEnd w:id="0"/>
          </w:p>
        </w:tc>
      </w:tr>
      <w:tr w:rsidR="007F5545" w:rsidRPr="00B56CF5" w14:paraId="024A440A" w14:textId="77777777" w:rsidTr="00916A1F">
        <w:trPr>
          <w:trHeight w:val="5331"/>
        </w:trPr>
        <w:tc>
          <w:tcPr>
            <w:tcW w:w="9369" w:type="dxa"/>
            <w:tcBorders>
              <w:left w:val="nil"/>
              <w:bottom w:val="nil"/>
              <w:right w:val="nil"/>
            </w:tcBorders>
          </w:tcPr>
          <w:p w14:paraId="14C8A439" w14:textId="4A2F916F"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
                <w:bCs/>
                <w:color w:val="000000"/>
                <w:sz w:val="24"/>
                <w:szCs w:val="24"/>
              </w:rPr>
              <w:lastRenderedPageBreak/>
              <w:t>Financial Support:</w:t>
            </w:r>
            <w:r w:rsidRPr="00B56CF5">
              <w:rPr>
                <w:rFonts w:ascii="Times New Roman" w:hAnsi="Times New Roman"/>
                <w:bCs/>
                <w:color w:val="000000"/>
                <w:sz w:val="24"/>
                <w:szCs w:val="24"/>
              </w:rPr>
              <w:t xml:space="preserve"> The cost of </w:t>
            </w:r>
            <w:r w:rsidR="00E85179" w:rsidRPr="00B31548">
              <w:rPr>
                <w:rFonts w:ascii="Times New Roman" w:hAnsi="Times New Roman"/>
                <w:bCs/>
                <w:sz w:val="24"/>
                <w:szCs w:val="24"/>
              </w:rPr>
              <w:t xml:space="preserve">the </w:t>
            </w:r>
            <w:r w:rsidR="001C36F2" w:rsidRPr="00B56CF5">
              <w:rPr>
                <w:rFonts w:ascii="Times New Roman" w:hAnsi="Times New Roman"/>
                <w:bCs/>
                <w:color w:val="000000"/>
                <w:sz w:val="24"/>
                <w:szCs w:val="24"/>
              </w:rPr>
              <w:t>RBC</w:t>
            </w:r>
            <w:r w:rsidRPr="00B56CF5">
              <w:rPr>
                <w:rFonts w:ascii="Times New Roman" w:hAnsi="Times New Roman"/>
                <w:bCs/>
                <w:color w:val="000000"/>
                <w:sz w:val="24"/>
                <w:szCs w:val="24"/>
              </w:rPr>
              <w:t xml:space="preserve"> Counseling Ministry is largely subsidized by</w:t>
            </w:r>
            <w:r w:rsidR="00B31548">
              <w:rPr>
                <w:rFonts w:ascii="Times New Roman" w:hAnsi="Times New Roman"/>
                <w:bCs/>
                <w:color w:val="000000"/>
                <w:sz w:val="24"/>
                <w:szCs w:val="24"/>
              </w:rPr>
              <w:t xml:space="preserve"> </w:t>
            </w:r>
            <w:r w:rsidR="00E85179" w:rsidRPr="00B31548">
              <w:rPr>
                <w:rFonts w:ascii="Times New Roman" w:hAnsi="Times New Roman"/>
                <w:bCs/>
                <w:sz w:val="24"/>
                <w:szCs w:val="24"/>
              </w:rPr>
              <w:t>Redeemer Bible</w:t>
            </w:r>
            <w:r w:rsidR="001C36F2" w:rsidRPr="00B31548">
              <w:rPr>
                <w:rFonts w:ascii="Times New Roman" w:hAnsi="Times New Roman"/>
                <w:bCs/>
                <w:sz w:val="24"/>
                <w:szCs w:val="24"/>
              </w:rPr>
              <w:t xml:space="preserve"> </w:t>
            </w:r>
            <w:r w:rsidRPr="00B56CF5">
              <w:rPr>
                <w:rFonts w:ascii="Times New Roman" w:hAnsi="Times New Roman"/>
                <w:bCs/>
                <w:color w:val="000000"/>
                <w:sz w:val="24"/>
                <w:szCs w:val="24"/>
              </w:rPr>
              <w:t>Church</w:t>
            </w:r>
            <w:r w:rsidR="001C36F2" w:rsidRPr="00B56CF5">
              <w:rPr>
                <w:rFonts w:ascii="Times New Roman" w:hAnsi="Times New Roman"/>
                <w:bCs/>
                <w:color w:val="000000"/>
                <w:sz w:val="24"/>
                <w:szCs w:val="24"/>
              </w:rPr>
              <w:t xml:space="preserve">. Our aim is to help and disciple people; however, </w:t>
            </w:r>
            <w:r w:rsidR="007F014C" w:rsidRPr="00B56CF5">
              <w:rPr>
                <w:rFonts w:ascii="Times New Roman" w:hAnsi="Times New Roman"/>
                <w:bCs/>
                <w:color w:val="000000"/>
                <w:sz w:val="24"/>
                <w:szCs w:val="24"/>
              </w:rPr>
              <w:t xml:space="preserve">while not mandatory, </w:t>
            </w:r>
            <w:r w:rsidR="001C36F2" w:rsidRPr="00B56CF5">
              <w:rPr>
                <w:rFonts w:ascii="Times New Roman" w:hAnsi="Times New Roman"/>
                <w:bCs/>
                <w:color w:val="000000"/>
                <w:sz w:val="24"/>
                <w:szCs w:val="24"/>
              </w:rPr>
              <w:t xml:space="preserve">financial participation </w:t>
            </w:r>
            <w:r w:rsidR="007F014C" w:rsidRPr="00B56CF5">
              <w:rPr>
                <w:rFonts w:ascii="Times New Roman" w:hAnsi="Times New Roman"/>
                <w:bCs/>
                <w:color w:val="000000"/>
                <w:sz w:val="24"/>
                <w:szCs w:val="24"/>
              </w:rPr>
              <w:t xml:space="preserve">by the counselee is encouraged. The recommended donation is $40 per session. Sessions can run from 40 to 90 minutes. The </w:t>
            </w:r>
            <w:r w:rsidR="008B17DD" w:rsidRPr="00B56CF5">
              <w:rPr>
                <w:rFonts w:ascii="Times New Roman" w:hAnsi="Times New Roman"/>
                <w:bCs/>
                <w:color w:val="000000"/>
                <w:sz w:val="24"/>
                <w:szCs w:val="24"/>
              </w:rPr>
              <w:t>recommended donation</w:t>
            </w:r>
            <w:r w:rsidR="007F014C" w:rsidRPr="00B56CF5">
              <w:rPr>
                <w:rFonts w:ascii="Times New Roman" w:hAnsi="Times New Roman"/>
                <w:bCs/>
                <w:color w:val="000000"/>
                <w:sz w:val="24"/>
                <w:szCs w:val="24"/>
              </w:rPr>
              <w:t xml:space="preserve"> per session remains the same regardless of the duration of the session. </w:t>
            </w:r>
            <w:r w:rsidRPr="00B56CF5">
              <w:rPr>
                <w:rFonts w:ascii="Times New Roman" w:hAnsi="Times New Roman"/>
                <w:bCs/>
                <w:color w:val="000000"/>
                <w:sz w:val="24"/>
                <w:szCs w:val="24"/>
              </w:rPr>
              <w:t xml:space="preserve">Please make checks payable to </w:t>
            </w:r>
            <w:r w:rsidR="008B17DD" w:rsidRPr="00B56CF5">
              <w:rPr>
                <w:rFonts w:ascii="Times New Roman" w:hAnsi="Times New Roman"/>
                <w:bCs/>
                <w:color w:val="000000"/>
                <w:sz w:val="24"/>
                <w:szCs w:val="24"/>
              </w:rPr>
              <w:t>Redeemer Bible Church</w:t>
            </w:r>
            <w:r w:rsidR="002C1583">
              <w:rPr>
                <w:rFonts w:ascii="Times New Roman" w:hAnsi="Times New Roman"/>
                <w:bCs/>
                <w:color w:val="000000"/>
                <w:sz w:val="24"/>
                <w:szCs w:val="24"/>
              </w:rPr>
              <w:t xml:space="preserve"> and annotate on the front of </w:t>
            </w:r>
            <w:r w:rsidR="002C1583" w:rsidRPr="00B56CF5">
              <w:rPr>
                <w:rFonts w:ascii="Times New Roman" w:hAnsi="Times New Roman"/>
                <w:bCs/>
                <w:color w:val="000000"/>
                <w:sz w:val="24"/>
                <w:szCs w:val="24"/>
              </w:rPr>
              <w:t>the</w:t>
            </w:r>
            <w:r w:rsidR="002C1583">
              <w:rPr>
                <w:rFonts w:ascii="Times New Roman" w:hAnsi="Times New Roman"/>
                <w:bCs/>
                <w:color w:val="000000"/>
                <w:sz w:val="24"/>
                <w:szCs w:val="24"/>
              </w:rPr>
              <w:t xml:space="preserve"> check that the funds are </w:t>
            </w:r>
            <w:r w:rsidR="00A1267F" w:rsidRPr="00B56CF5">
              <w:rPr>
                <w:rFonts w:ascii="Times New Roman" w:hAnsi="Times New Roman"/>
                <w:bCs/>
                <w:color w:val="000000"/>
                <w:sz w:val="24"/>
                <w:szCs w:val="24"/>
              </w:rPr>
              <w:t>for the RBC Biblical Counseling Ministry</w:t>
            </w:r>
            <w:r w:rsidRPr="00B56CF5">
              <w:rPr>
                <w:rFonts w:ascii="Times New Roman" w:hAnsi="Times New Roman"/>
                <w:bCs/>
                <w:color w:val="000000"/>
                <w:sz w:val="24"/>
                <w:szCs w:val="24"/>
              </w:rPr>
              <w:t xml:space="preserve">. </w:t>
            </w:r>
          </w:p>
          <w:p w14:paraId="7050DD6B" w14:textId="77777777"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p>
          <w:p w14:paraId="694B5358" w14:textId="201BD2CA"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
                <w:bCs/>
                <w:color w:val="000000"/>
                <w:sz w:val="24"/>
                <w:szCs w:val="24"/>
              </w:rPr>
              <w:t>Counseling of minor children:</w:t>
            </w:r>
            <w:r w:rsidRPr="00B56CF5">
              <w:rPr>
                <w:rFonts w:ascii="Times New Roman" w:hAnsi="Times New Roman"/>
                <w:bCs/>
                <w:color w:val="000000"/>
                <w:sz w:val="24"/>
                <w:szCs w:val="24"/>
              </w:rPr>
              <w:t xml:space="preserve"> If counseling involves the participation of your minor child</w:t>
            </w:r>
            <w:r w:rsidR="00B31548">
              <w:rPr>
                <w:rFonts w:ascii="Times New Roman" w:hAnsi="Times New Roman"/>
                <w:bCs/>
                <w:color w:val="000000"/>
                <w:sz w:val="24"/>
                <w:szCs w:val="24"/>
              </w:rPr>
              <w:t xml:space="preserve"> (ages 5-17)</w:t>
            </w:r>
            <w:r w:rsidR="00E85179">
              <w:rPr>
                <w:rFonts w:ascii="Times New Roman" w:hAnsi="Times New Roman"/>
                <w:bCs/>
                <w:color w:val="FF0000"/>
                <w:sz w:val="24"/>
                <w:szCs w:val="24"/>
              </w:rPr>
              <w:t xml:space="preserve"> </w:t>
            </w:r>
            <w:r w:rsidRPr="00B56CF5">
              <w:rPr>
                <w:rFonts w:ascii="Times New Roman" w:hAnsi="Times New Roman"/>
                <w:bCs/>
                <w:color w:val="000000"/>
                <w:sz w:val="24"/>
                <w:szCs w:val="24"/>
              </w:rPr>
              <w:t xml:space="preserve">with the </w:t>
            </w:r>
            <w:r w:rsidR="00A1267F" w:rsidRPr="00B56CF5">
              <w:rPr>
                <w:rFonts w:ascii="Times New Roman" w:hAnsi="Times New Roman"/>
                <w:bCs/>
                <w:color w:val="000000"/>
                <w:sz w:val="24"/>
                <w:szCs w:val="24"/>
              </w:rPr>
              <w:t>RBC</w:t>
            </w:r>
            <w:r w:rsidRPr="00B56CF5">
              <w:rPr>
                <w:rFonts w:ascii="Times New Roman" w:hAnsi="Times New Roman"/>
                <w:bCs/>
                <w:color w:val="000000"/>
                <w:sz w:val="24"/>
                <w:szCs w:val="24"/>
              </w:rPr>
              <w:t xml:space="preserve"> Counselor, your signature below certifies that you are the child’s parent or legal guardian and that you give your consent to have them counseled according to this agreement.</w:t>
            </w:r>
          </w:p>
          <w:p w14:paraId="09C95261" w14:textId="77777777"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Cs/>
                <w:color w:val="000000"/>
                <w:sz w:val="24"/>
                <w:szCs w:val="24"/>
              </w:rPr>
              <w:t xml:space="preserve"> </w:t>
            </w:r>
          </w:p>
          <w:p w14:paraId="096CFBAF" w14:textId="3A9C63E0" w:rsidR="00B9258B"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
                <w:bCs/>
                <w:color w:val="000000"/>
                <w:sz w:val="24"/>
                <w:szCs w:val="24"/>
              </w:rPr>
              <w:t>Resolution of Conflicts</w:t>
            </w:r>
            <w:r w:rsidRPr="00B56CF5">
              <w:rPr>
                <w:rFonts w:ascii="Times New Roman" w:hAnsi="Times New Roman"/>
                <w:bCs/>
                <w:color w:val="000000"/>
                <w:sz w:val="24"/>
                <w:szCs w:val="24"/>
              </w:rPr>
              <w:t xml:space="preserve">: On rare occasions a conflict may develop between a counselor and a counselee. In order to make sure that any such conflicts will be resolved in a biblically faithful manner, we require all of our counselees to agree that any dispute that arises with a counselor or with </w:t>
            </w:r>
            <w:r w:rsidR="00AC673B">
              <w:rPr>
                <w:rFonts w:ascii="Times New Roman" w:hAnsi="Times New Roman"/>
                <w:bCs/>
                <w:color w:val="000000"/>
                <w:sz w:val="24"/>
                <w:szCs w:val="24"/>
              </w:rPr>
              <w:t>Redeemer Bible C</w:t>
            </w:r>
            <w:r w:rsidRPr="00B56CF5">
              <w:rPr>
                <w:rFonts w:ascii="Times New Roman" w:hAnsi="Times New Roman"/>
                <w:bCs/>
                <w:color w:val="000000"/>
                <w:sz w:val="24"/>
                <w:szCs w:val="24"/>
              </w:rPr>
              <w:t>hurch as a result of counseling will be settled by mediation</w:t>
            </w:r>
            <w:r w:rsidR="0004737F">
              <w:rPr>
                <w:rFonts w:ascii="Times New Roman" w:hAnsi="Times New Roman"/>
                <w:bCs/>
                <w:color w:val="000000"/>
                <w:sz w:val="24"/>
                <w:szCs w:val="24"/>
              </w:rPr>
              <w:t xml:space="preserve"> and according to </w:t>
            </w:r>
            <w:r w:rsidR="00562FF3">
              <w:rPr>
                <w:rFonts w:ascii="Times New Roman" w:hAnsi="Times New Roman"/>
                <w:bCs/>
                <w:color w:val="000000"/>
                <w:sz w:val="24"/>
                <w:szCs w:val="24"/>
              </w:rPr>
              <w:t>Biblical principles outlined in Matthew 18:</w:t>
            </w:r>
            <w:r w:rsidR="00AC673B">
              <w:rPr>
                <w:rFonts w:ascii="Times New Roman" w:hAnsi="Times New Roman"/>
                <w:bCs/>
                <w:color w:val="000000"/>
                <w:sz w:val="24"/>
                <w:szCs w:val="24"/>
              </w:rPr>
              <w:t>15-17.</w:t>
            </w:r>
          </w:p>
          <w:p w14:paraId="514E5F17" w14:textId="77777777" w:rsidR="00B27B6E" w:rsidRPr="00B56CF5" w:rsidRDefault="00B27B6E" w:rsidP="007F5545">
            <w:pPr>
              <w:autoSpaceDE w:val="0"/>
              <w:autoSpaceDN w:val="0"/>
              <w:adjustRightInd w:val="0"/>
              <w:spacing w:after="0" w:line="240" w:lineRule="auto"/>
              <w:rPr>
                <w:rFonts w:ascii="Times New Roman" w:hAnsi="Times New Roman"/>
                <w:bCs/>
                <w:color w:val="000000"/>
                <w:sz w:val="24"/>
                <w:szCs w:val="24"/>
              </w:rPr>
            </w:pPr>
          </w:p>
          <w:p w14:paraId="22459CBF" w14:textId="77777777" w:rsidR="00B9258B" w:rsidRPr="00B56CF5" w:rsidRDefault="00B9258B" w:rsidP="00B9258B">
            <w:pPr>
              <w:autoSpaceDE w:val="0"/>
              <w:autoSpaceDN w:val="0"/>
              <w:adjustRightInd w:val="0"/>
              <w:spacing w:after="0" w:line="240" w:lineRule="auto"/>
              <w:rPr>
                <w:rFonts w:ascii="Times New Roman" w:hAnsi="Times New Roman"/>
                <w:b/>
                <w:color w:val="000000"/>
                <w:sz w:val="24"/>
                <w:szCs w:val="24"/>
              </w:rPr>
            </w:pPr>
            <w:r w:rsidRPr="00B56CF5">
              <w:rPr>
                <w:rFonts w:ascii="Times New Roman" w:hAnsi="Times New Roman"/>
                <w:b/>
                <w:color w:val="000000"/>
                <w:sz w:val="24"/>
                <w:szCs w:val="24"/>
              </w:rPr>
              <w:t>Cancelling Appointments</w:t>
            </w:r>
          </w:p>
          <w:p w14:paraId="75ABEC0C" w14:textId="4289EC64" w:rsidR="00B9258B" w:rsidRPr="00B56CF5" w:rsidRDefault="00B9258B" w:rsidP="00B9258B">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Cs/>
                <w:color w:val="000000"/>
                <w:sz w:val="24"/>
                <w:szCs w:val="24"/>
              </w:rPr>
              <w:t>Please contact your counselor when canceling appointments. We ask that you give 24-hour notice, but we also know there are times when this is not possible.</w:t>
            </w:r>
            <w:r w:rsidR="00916A1F" w:rsidRPr="00B56CF5">
              <w:rPr>
                <w:rFonts w:ascii="Times New Roman" w:hAnsi="Times New Roman"/>
                <w:bCs/>
                <w:color w:val="000000"/>
                <w:sz w:val="24"/>
                <w:szCs w:val="24"/>
              </w:rPr>
              <w:t xml:space="preserve"> </w:t>
            </w:r>
            <w:r w:rsidRPr="00B56CF5">
              <w:rPr>
                <w:rFonts w:ascii="Times New Roman" w:hAnsi="Times New Roman"/>
                <w:bCs/>
                <w:color w:val="000000"/>
                <w:sz w:val="24"/>
                <w:szCs w:val="24"/>
              </w:rPr>
              <w:t>In the event that you have scheduled an appointment but have not notified your counselor of your need to cancel, he/she reserves the right not to reschedule you for any future appointments.</w:t>
            </w:r>
          </w:p>
          <w:p w14:paraId="5F8B85B6" w14:textId="77777777" w:rsidR="00B9258B" w:rsidRPr="00B56CF5" w:rsidRDefault="00B9258B" w:rsidP="00B9258B">
            <w:pPr>
              <w:autoSpaceDE w:val="0"/>
              <w:autoSpaceDN w:val="0"/>
              <w:adjustRightInd w:val="0"/>
              <w:spacing w:after="0" w:line="240" w:lineRule="auto"/>
              <w:rPr>
                <w:rFonts w:ascii="Times New Roman" w:hAnsi="Times New Roman"/>
                <w:bCs/>
                <w:color w:val="000000"/>
                <w:sz w:val="24"/>
                <w:szCs w:val="24"/>
              </w:rPr>
            </w:pPr>
          </w:p>
          <w:p w14:paraId="069592FA" w14:textId="77777777" w:rsidR="00B9258B" w:rsidRPr="00B56CF5" w:rsidRDefault="00B9258B" w:rsidP="00B9258B">
            <w:pPr>
              <w:autoSpaceDE w:val="0"/>
              <w:autoSpaceDN w:val="0"/>
              <w:adjustRightInd w:val="0"/>
              <w:spacing w:after="0" w:line="240" w:lineRule="auto"/>
              <w:rPr>
                <w:rFonts w:ascii="Times New Roman" w:hAnsi="Times New Roman"/>
                <w:b/>
                <w:color w:val="000000"/>
                <w:sz w:val="24"/>
                <w:szCs w:val="24"/>
              </w:rPr>
            </w:pPr>
            <w:r w:rsidRPr="00B56CF5">
              <w:rPr>
                <w:rFonts w:ascii="Times New Roman" w:hAnsi="Times New Roman"/>
                <w:b/>
                <w:color w:val="000000"/>
                <w:sz w:val="24"/>
                <w:szCs w:val="24"/>
              </w:rPr>
              <w:t>Wellness Policy</w:t>
            </w:r>
          </w:p>
          <w:p w14:paraId="630130B5" w14:textId="7C5B608F" w:rsidR="00B9258B" w:rsidRPr="00B56CF5" w:rsidRDefault="00B9258B" w:rsidP="00B9258B">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Cs/>
                <w:color w:val="000000"/>
                <w:sz w:val="24"/>
                <w:szCs w:val="24"/>
              </w:rPr>
              <w:t xml:space="preserve">If you or someone in your household is experiencing symptoms of illness (fever, cold, cough, etc.) or has been exposed to Covid-19, please let </w:t>
            </w:r>
            <w:r w:rsidR="00E85179" w:rsidRPr="00B31548">
              <w:rPr>
                <w:rFonts w:ascii="Times New Roman" w:hAnsi="Times New Roman"/>
                <w:bCs/>
                <w:sz w:val="24"/>
                <w:szCs w:val="24"/>
              </w:rPr>
              <w:t>us</w:t>
            </w:r>
            <w:r w:rsidRPr="00B56CF5">
              <w:rPr>
                <w:rFonts w:ascii="Times New Roman" w:hAnsi="Times New Roman"/>
                <w:bCs/>
                <w:color w:val="000000"/>
                <w:sz w:val="24"/>
                <w:szCs w:val="24"/>
              </w:rPr>
              <w:t xml:space="preserve"> know and </w:t>
            </w:r>
            <w:r w:rsidR="00E85179" w:rsidRPr="00B31548">
              <w:rPr>
                <w:rFonts w:ascii="Times New Roman" w:hAnsi="Times New Roman"/>
                <w:bCs/>
                <w:sz w:val="24"/>
                <w:szCs w:val="24"/>
              </w:rPr>
              <w:t>we</w:t>
            </w:r>
            <w:r w:rsidRPr="00B31548">
              <w:rPr>
                <w:rFonts w:ascii="Times New Roman" w:hAnsi="Times New Roman"/>
                <w:bCs/>
                <w:sz w:val="24"/>
                <w:szCs w:val="24"/>
              </w:rPr>
              <w:t xml:space="preserve"> </w:t>
            </w:r>
            <w:r w:rsidRPr="00B56CF5">
              <w:rPr>
                <w:rFonts w:ascii="Times New Roman" w:hAnsi="Times New Roman"/>
                <w:bCs/>
                <w:color w:val="000000"/>
                <w:sz w:val="24"/>
                <w:szCs w:val="24"/>
              </w:rPr>
              <w:t xml:space="preserve">will switch to </w:t>
            </w:r>
            <w:proofErr w:type="spellStart"/>
            <w:r w:rsidRPr="00B56CF5">
              <w:rPr>
                <w:rFonts w:ascii="Times New Roman" w:hAnsi="Times New Roman"/>
                <w:bCs/>
                <w:color w:val="000000"/>
                <w:sz w:val="24"/>
                <w:szCs w:val="24"/>
              </w:rPr>
              <w:t>telehealth</w:t>
            </w:r>
            <w:proofErr w:type="spellEnd"/>
            <w:r w:rsidRPr="00B56CF5">
              <w:rPr>
                <w:rFonts w:ascii="Times New Roman" w:hAnsi="Times New Roman"/>
                <w:bCs/>
                <w:color w:val="000000"/>
                <w:sz w:val="24"/>
                <w:szCs w:val="24"/>
              </w:rPr>
              <w:t xml:space="preserve"> or reschedule.</w:t>
            </w:r>
          </w:p>
          <w:p w14:paraId="7E7F016A" w14:textId="77777777"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p>
          <w:p w14:paraId="6966427B" w14:textId="15067D4C" w:rsidR="007F5545"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
                <w:bCs/>
                <w:color w:val="000000"/>
                <w:sz w:val="24"/>
                <w:szCs w:val="24"/>
              </w:rPr>
              <w:t>Agreement:</w:t>
            </w:r>
            <w:r w:rsidRPr="00B56CF5">
              <w:rPr>
                <w:rFonts w:ascii="Times New Roman" w:hAnsi="Times New Roman"/>
                <w:bCs/>
                <w:color w:val="000000"/>
                <w:sz w:val="24"/>
                <w:szCs w:val="24"/>
              </w:rPr>
              <w:t xml:space="preserve"> By signing this consent, you agree that you </w:t>
            </w:r>
            <w:r w:rsidR="00B56CF5" w:rsidRPr="00B56CF5">
              <w:rPr>
                <w:rFonts w:ascii="Times New Roman" w:hAnsi="Times New Roman"/>
                <w:bCs/>
                <w:color w:val="000000"/>
                <w:sz w:val="24"/>
                <w:szCs w:val="24"/>
              </w:rPr>
              <w:t xml:space="preserve">understand the scope and nature of Redeemer Bible Church Biblical Counseling Ministry. You also agree that you </w:t>
            </w:r>
            <w:r w:rsidRPr="00B56CF5">
              <w:rPr>
                <w:rFonts w:ascii="Times New Roman" w:hAnsi="Times New Roman"/>
                <w:bCs/>
                <w:color w:val="000000"/>
                <w:sz w:val="24"/>
                <w:szCs w:val="24"/>
              </w:rPr>
              <w:t xml:space="preserve">will not attempt to subpoena or require any counselor to appear in any legal proceeding </w:t>
            </w:r>
            <w:proofErr w:type="gramStart"/>
            <w:r w:rsidRPr="00B56CF5">
              <w:rPr>
                <w:rFonts w:ascii="Times New Roman" w:hAnsi="Times New Roman"/>
                <w:bCs/>
                <w:color w:val="000000"/>
                <w:sz w:val="24"/>
                <w:szCs w:val="24"/>
              </w:rPr>
              <w:t>related</w:t>
            </w:r>
            <w:proofErr w:type="gramEnd"/>
            <w:r w:rsidRPr="00B56CF5">
              <w:rPr>
                <w:rFonts w:ascii="Times New Roman" w:hAnsi="Times New Roman"/>
                <w:bCs/>
                <w:color w:val="000000"/>
                <w:sz w:val="24"/>
                <w:szCs w:val="24"/>
              </w:rPr>
              <w:t xml:space="preserve"> to any matters discussed during counseling; nor will you attempt to subpoena any notes or records related to this counseling. Having clarified the principles and policies of our counseling ministry, we welcome the opportunity to minister to you in the name of Christ and to be used by Him as He helps you to grow in spiritual maturity and prepares you for usefulness in His body. If you have any questions about these guidelines, please talk with your counselor or his or her supervisor. If these guidelines are acceptable to you, please sign below.</w:t>
            </w:r>
          </w:p>
          <w:p w14:paraId="1D024A24" w14:textId="77777777" w:rsidR="003F3F00" w:rsidRDefault="003F3F00" w:rsidP="007F5545">
            <w:pPr>
              <w:autoSpaceDE w:val="0"/>
              <w:autoSpaceDN w:val="0"/>
              <w:adjustRightInd w:val="0"/>
              <w:spacing w:after="0" w:line="240" w:lineRule="auto"/>
              <w:rPr>
                <w:rFonts w:ascii="Times New Roman" w:hAnsi="Times New Roman"/>
                <w:bCs/>
                <w:color w:val="000000"/>
                <w:sz w:val="24"/>
                <w:szCs w:val="24"/>
              </w:rPr>
            </w:pPr>
          </w:p>
          <w:p w14:paraId="5119E412" w14:textId="77777777" w:rsidR="003F3F00" w:rsidRDefault="003F3F00" w:rsidP="007F5545">
            <w:pPr>
              <w:autoSpaceDE w:val="0"/>
              <w:autoSpaceDN w:val="0"/>
              <w:adjustRightInd w:val="0"/>
              <w:spacing w:after="0" w:line="240" w:lineRule="auto"/>
              <w:rPr>
                <w:rFonts w:ascii="Times New Roman" w:hAnsi="Times New Roman"/>
                <w:bCs/>
                <w:color w:val="000000"/>
                <w:sz w:val="24"/>
                <w:szCs w:val="24"/>
              </w:rPr>
            </w:pPr>
          </w:p>
          <w:p w14:paraId="1B1D3EBB" w14:textId="7987ACFB"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r w:rsidRPr="00B56CF5">
              <w:rPr>
                <w:rFonts w:ascii="Times New Roman" w:hAnsi="Times New Roman"/>
                <w:bCs/>
                <w:color w:val="000000"/>
                <w:sz w:val="24"/>
                <w:szCs w:val="24"/>
              </w:rPr>
              <w:t>Signed: _______________________________________________ Date: _______________</w:t>
            </w:r>
            <w:r w:rsidR="003F3F00">
              <w:rPr>
                <w:rFonts w:ascii="Times New Roman" w:hAnsi="Times New Roman"/>
                <w:bCs/>
                <w:color w:val="000000"/>
                <w:sz w:val="24"/>
                <w:szCs w:val="24"/>
              </w:rPr>
              <w:t>_</w:t>
            </w:r>
            <w:r w:rsidRPr="00B56CF5">
              <w:rPr>
                <w:rFonts w:ascii="Times New Roman" w:hAnsi="Times New Roman"/>
                <w:bCs/>
                <w:color w:val="000000"/>
                <w:sz w:val="24"/>
                <w:szCs w:val="24"/>
              </w:rPr>
              <w:t xml:space="preserve"> </w:t>
            </w:r>
          </w:p>
          <w:p w14:paraId="4BFC41A8" w14:textId="77777777" w:rsidR="007F5545" w:rsidRPr="00B56CF5" w:rsidRDefault="007F5545" w:rsidP="007F5545">
            <w:pPr>
              <w:autoSpaceDE w:val="0"/>
              <w:autoSpaceDN w:val="0"/>
              <w:adjustRightInd w:val="0"/>
              <w:spacing w:after="0" w:line="240" w:lineRule="auto"/>
              <w:rPr>
                <w:rFonts w:ascii="Times New Roman" w:hAnsi="Times New Roman"/>
                <w:bCs/>
                <w:color w:val="000000"/>
                <w:sz w:val="24"/>
                <w:szCs w:val="24"/>
              </w:rPr>
            </w:pPr>
          </w:p>
          <w:p w14:paraId="276FACF0" w14:textId="5992FBE8" w:rsidR="007F5545" w:rsidRPr="00B56CF5" w:rsidRDefault="007F5545" w:rsidP="007F5545">
            <w:pPr>
              <w:autoSpaceDE w:val="0"/>
              <w:autoSpaceDN w:val="0"/>
              <w:adjustRightInd w:val="0"/>
              <w:spacing w:after="0" w:line="240" w:lineRule="auto"/>
              <w:rPr>
                <w:rFonts w:ascii="Times New Roman" w:hAnsi="Times New Roman"/>
                <w:b/>
                <w:bCs/>
                <w:color w:val="000000"/>
                <w:sz w:val="24"/>
                <w:szCs w:val="24"/>
              </w:rPr>
            </w:pPr>
            <w:r w:rsidRPr="00B56CF5">
              <w:rPr>
                <w:rFonts w:ascii="Times New Roman" w:hAnsi="Times New Roman"/>
                <w:bCs/>
                <w:color w:val="000000"/>
                <w:sz w:val="24"/>
                <w:szCs w:val="24"/>
              </w:rPr>
              <w:t xml:space="preserve">Signed: _______________________________________________ </w:t>
            </w:r>
            <w:r w:rsidR="003B1B8B" w:rsidRPr="00B56CF5">
              <w:rPr>
                <w:rFonts w:ascii="Times New Roman" w:hAnsi="Times New Roman"/>
                <w:bCs/>
                <w:color w:val="000000"/>
                <w:sz w:val="24"/>
                <w:szCs w:val="24"/>
              </w:rPr>
              <w:t>Date: _</w:t>
            </w:r>
            <w:r w:rsidRPr="00B56CF5">
              <w:rPr>
                <w:rFonts w:ascii="Times New Roman" w:hAnsi="Times New Roman"/>
                <w:bCs/>
                <w:color w:val="000000"/>
                <w:sz w:val="24"/>
                <w:szCs w:val="24"/>
              </w:rPr>
              <w:t xml:space="preserve">_______________ </w:t>
            </w:r>
          </w:p>
        </w:tc>
      </w:tr>
    </w:tbl>
    <w:p w14:paraId="7620E6BB" w14:textId="77777777" w:rsidR="007A2AD5" w:rsidRPr="007F5545" w:rsidRDefault="007A2AD5" w:rsidP="007F5545">
      <w:pPr>
        <w:spacing w:after="0"/>
        <w:rPr>
          <w:b/>
        </w:rPr>
      </w:pPr>
    </w:p>
    <w:sectPr w:rsidR="007A2AD5" w:rsidRPr="007F5545" w:rsidSect="00006DD1">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0633" w14:textId="77777777" w:rsidR="0030121D" w:rsidRDefault="0030121D" w:rsidP="006221B5">
      <w:pPr>
        <w:spacing w:after="0" w:line="240" w:lineRule="auto"/>
      </w:pPr>
      <w:r>
        <w:separator/>
      </w:r>
    </w:p>
  </w:endnote>
  <w:endnote w:type="continuationSeparator" w:id="0">
    <w:p w14:paraId="39E27883" w14:textId="77777777" w:rsidR="0030121D" w:rsidRDefault="0030121D" w:rsidP="0062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B18F6" w14:textId="77777777" w:rsidR="0030121D" w:rsidRDefault="0030121D" w:rsidP="006221B5">
      <w:pPr>
        <w:spacing w:after="0" w:line="240" w:lineRule="auto"/>
      </w:pPr>
      <w:r>
        <w:separator/>
      </w:r>
    </w:p>
  </w:footnote>
  <w:footnote w:type="continuationSeparator" w:id="0">
    <w:p w14:paraId="7F5E9A85" w14:textId="77777777" w:rsidR="0030121D" w:rsidRDefault="0030121D" w:rsidP="0062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09622"/>
      <w:docPartObj>
        <w:docPartGallery w:val="Page Numbers (Top of Page)"/>
        <w:docPartUnique/>
      </w:docPartObj>
    </w:sdtPr>
    <w:sdtEndPr>
      <w:rPr>
        <w:noProof/>
      </w:rPr>
    </w:sdtEndPr>
    <w:sdtContent>
      <w:p w14:paraId="431C540B" w14:textId="0857D3DE" w:rsidR="006221B5" w:rsidRDefault="006221B5">
        <w:pPr>
          <w:pStyle w:val="Header"/>
          <w:jc w:val="right"/>
        </w:pPr>
        <w:r>
          <w:fldChar w:fldCharType="begin"/>
        </w:r>
        <w:r>
          <w:instrText xml:space="preserve"> PAGE   \* MERGEFORMAT </w:instrText>
        </w:r>
        <w:r>
          <w:fldChar w:fldCharType="separate"/>
        </w:r>
        <w:r w:rsidR="002C1583">
          <w:rPr>
            <w:noProof/>
          </w:rPr>
          <w:t>2</w:t>
        </w:r>
        <w:r>
          <w:rPr>
            <w:noProof/>
          </w:rPr>
          <w:fldChar w:fldCharType="end"/>
        </w:r>
      </w:p>
    </w:sdtContent>
  </w:sdt>
  <w:p w14:paraId="47A34EF4" w14:textId="77777777" w:rsidR="006221B5" w:rsidRDefault="0062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C6F"/>
    <w:multiLevelType w:val="hybridMultilevel"/>
    <w:tmpl w:val="595C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A551F"/>
    <w:multiLevelType w:val="singleLevel"/>
    <w:tmpl w:val="04090011"/>
    <w:lvl w:ilvl="0">
      <w:start w:val="1"/>
      <w:numFmt w:val="decimal"/>
      <w:lvlText w:val="%1)"/>
      <w:lvlJc w:val="left"/>
      <w:pPr>
        <w:tabs>
          <w:tab w:val="num" w:pos="360"/>
        </w:tabs>
        <w:ind w:left="360" w:hanging="360"/>
      </w:pPr>
    </w:lvl>
  </w:abstractNum>
  <w:abstractNum w:abstractNumId="2">
    <w:nsid w:val="66080053"/>
    <w:multiLevelType w:val="hybridMultilevel"/>
    <w:tmpl w:val="CB3A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A0MjKwNDYyNzczNzdS0lEKTi0uzszPAykwrQUAYpiQOywAAAA="/>
  </w:docVars>
  <w:rsids>
    <w:rsidRoot w:val="00ED4D23"/>
    <w:rsid w:val="00006DD1"/>
    <w:rsid w:val="0004737F"/>
    <w:rsid w:val="00057BB2"/>
    <w:rsid w:val="000E5524"/>
    <w:rsid w:val="00145CA1"/>
    <w:rsid w:val="001B455D"/>
    <w:rsid w:val="001C36F2"/>
    <w:rsid w:val="00223EBA"/>
    <w:rsid w:val="0022525B"/>
    <w:rsid w:val="0028621F"/>
    <w:rsid w:val="002B00E5"/>
    <w:rsid w:val="002C1583"/>
    <w:rsid w:val="002D7B3D"/>
    <w:rsid w:val="0030121D"/>
    <w:rsid w:val="0032028B"/>
    <w:rsid w:val="00325CC2"/>
    <w:rsid w:val="00345DE5"/>
    <w:rsid w:val="00352650"/>
    <w:rsid w:val="003B1B8B"/>
    <w:rsid w:val="003B6ADB"/>
    <w:rsid w:val="003E123A"/>
    <w:rsid w:val="003F3F00"/>
    <w:rsid w:val="00443CB9"/>
    <w:rsid w:val="004774F0"/>
    <w:rsid w:val="004D6419"/>
    <w:rsid w:val="004F7297"/>
    <w:rsid w:val="005068AF"/>
    <w:rsid w:val="00562FF3"/>
    <w:rsid w:val="00572444"/>
    <w:rsid w:val="00577CD8"/>
    <w:rsid w:val="0058122D"/>
    <w:rsid w:val="00586294"/>
    <w:rsid w:val="00594433"/>
    <w:rsid w:val="005D2492"/>
    <w:rsid w:val="00617A30"/>
    <w:rsid w:val="006221B5"/>
    <w:rsid w:val="006457B9"/>
    <w:rsid w:val="00653056"/>
    <w:rsid w:val="006557E6"/>
    <w:rsid w:val="00680C77"/>
    <w:rsid w:val="006A2371"/>
    <w:rsid w:val="00763E30"/>
    <w:rsid w:val="00772EDF"/>
    <w:rsid w:val="00775B39"/>
    <w:rsid w:val="007A2AD5"/>
    <w:rsid w:val="007D26C0"/>
    <w:rsid w:val="007D39A4"/>
    <w:rsid w:val="007D47CA"/>
    <w:rsid w:val="007F014C"/>
    <w:rsid w:val="007F5545"/>
    <w:rsid w:val="00827F99"/>
    <w:rsid w:val="00850B8B"/>
    <w:rsid w:val="00863B2C"/>
    <w:rsid w:val="008A03D5"/>
    <w:rsid w:val="008A31FD"/>
    <w:rsid w:val="008B17DD"/>
    <w:rsid w:val="008C5ECB"/>
    <w:rsid w:val="008D1D4E"/>
    <w:rsid w:val="008F3BE7"/>
    <w:rsid w:val="00914ADF"/>
    <w:rsid w:val="00916A1F"/>
    <w:rsid w:val="009276E5"/>
    <w:rsid w:val="009312EB"/>
    <w:rsid w:val="0097185C"/>
    <w:rsid w:val="0097250B"/>
    <w:rsid w:val="009C505F"/>
    <w:rsid w:val="009C66AE"/>
    <w:rsid w:val="009E3E99"/>
    <w:rsid w:val="00A11B98"/>
    <w:rsid w:val="00A1267F"/>
    <w:rsid w:val="00A13BDA"/>
    <w:rsid w:val="00A45119"/>
    <w:rsid w:val="00AA4541"/>
    <w:rsid w:val="00AC673B"/>
    <w:rsid w:val="00AD22BC"/>
    <w:rsid w:val="00B27B6E"/>
    <w:rsid w:val="00B31548"/>
    <w:rsid w:val="00B34E38"/>
    <w:rsid w:val="00B44353"/>
    <w:rsid w:val="00B56CF5"/>
    <w:rsid w:val="00B6522E"/>
    <w:rsid w:val="00B7332F"/>
    <w:rsid w:val="00B75CC8"/>
    <w:rsid w:val="00B9258B"/>
    <w:rsid w:val="00BC6966"/>
    <w:rsid w:val="00BE4E09"/>
    <w:rsid w:val="00C65EAD"/>
    <w:rsid w:val="00C90DCD"/>
    <w:rsid w:val="00CB0EE1"/>
    <w:rsid w:val="00CF55FD"/>
    <w:rsid w:val="00D259A5"/>
    <w:rsid w:val="00D41ADE"/>
    <w:rsid w:val="00DA074D"/>
    <w:rsid w:val="00DB3274"/>
    <w:rsid w:val="00E030E1"/>
    <w:rsid w:val="00E070FB"/>
    <w:rsid w:val="00E14D1A"/>
    <w:rsid w:val="00E85179"/>
    <w:rsid w:val="00EB6B44"/>
    <w:rsid w:val="00ED0D50"/>
    <w:rsid w:val="00ED4D23"/>
    <w:rsid w:val="00EE3463"/>
    <w:rsid w:val="00F236BD"/>
    <w:rsid w:val="00F2621F"/>
    <w:rsid w:val="00F5439D"/>
    <w:rsid w:val="00F55360"/>
    <w:rsid w:val="00FC200C"/>
    <w:rsid w:val="00FF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D23"/>
    <w:rPr>
      <w:color w:val="0000FF"/>
      <w:u w:val="single"/>
    </w:rPr>
  </w:style>
  <w:style w:type="character" w:styleId="FollowedHyperlink">
    <w:name w:val="FollowedHyperlink"/>
    <w:uiPriority w:val="99"/>
    <w:semiHidden/>
    <w:unhideWhenUsed/>
    <w:rsid w:val="00DB3274"/>
    <w:rPr>
      <w:color w:val="800080"/>
      <w:u w:val="single"/>
    </w:rPr>
  </w:style>
  <w:style w:type="paragraph" w:styleId="BodyText2">
    <w:name w:val="Body Text 2"/>
    <w:basedOn w:val="Normal"/>
    <w:link w:val="BodyText2Char"/>
    <w:semiHidden/>
    <w:rsid w:val="008F3BE7"/>
    <w:pPr>
      <w:spacing w:after="0" w:line="240" w:lineRule="auto"/>
      <w:jc w:val="both"/>
    </w:pPr>
    <w:rPr>
      <w:rFonts w:ascii="Arial" w:eastAsia="Times New Roman" w:hAnsi="Arial"/>
      <w:sz w:val="20"/>
      <w:szCs w:val="20"/>
    </w:rPr>
  </w:style>
  <w:style w:type="character" w:customStyle="1" w:styleId="BodyText2Char">
    <w:name w:val="Body Text 2 Char"/>
    <w:link w:val="BodyText2"/>
    <w:semiHidden/>
    <w:rsid w:val="008F3BE7"/>
    <w:rPr>
      <w:rFonts w:ascii="Arial" w:eastAsia="Times New Roman" w:hAnsi="Arial" w:cs="Times New Roman"/>
      <w:sz w:val="20"/>
      <w:szCs w:val="20"/>
    </w:rPr>
  </w:style>
  <w:style w:type="paragraph" w:customStyle="1" w:styleId="Default">
    <w:name w:val="Default"/>
    <w:rsid w:val="007F5545"/>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62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B5"/>
    <w:rPr>
      <w:sz w:val="22"/>
      <w:szCs w:val="22"/>
    </w:rPr>
  </w:style>
  <w:style w:type="paragraph" w:styleId="Footer">
    <w:name w:val="footer"/>
    <w:basedOn w:val="Normal"/>
    <w:link w:val="FooterChar"/>
    <w:uiPriority w:val="99"/>
    <w:unhideWhenUsed/>
    <w:rsid w:val="0062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B5"/>
    <w:rPr>
      <w:sz w:val="22"/>
      <w:szCs w:val="22"/>
    </w:rPr>
  </w:style>
  <w:style w:type="paragraph" w:styleId="BalloonText">
    <w:name w:val="Balloon Text"/>
    <w:basedOn w:val="Normal"/>
    <w:link w:val="BalloonTextChar"/>
    <w:uiPriority w:val="99"/>
    <w:semiHidden/>
    <w:unhideWhenUsed/>
    <w:rsid w:val="00E8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D23"/>
    <w:rPr>
      <w:color w:val="0000FF"/>
      <w:u w:val="single"/>
    </w:rPr>
  </w:style>
  <w:style w:type="character" w:styleId="FollowedHyperlink">
    <w:name w:val="FollowedHyperlink"/>
    <w:uiPriority w:val="99"/>
    <w:semiHidden/>
    <w:unhideWhenUsed/>
    <w:rsid w:val="00DB3274"/>
    <w:rPr>
      <w:color w:val="800080"/>
      <w:u w:val="single"/>
    </w:rPr>
  </w:style>
  <w:style w:type="paragraph" w:styleId="BodyText2">
    <w:name w:val="Body Text 2"/>
    <w:basedOn w:val="Normal"/>
    <w:link w:val="BodyText2Char"/>
    <w:semiHidden/>
    <w:rsid w:val="008F3BE7"/>
    <w:pPr>
      <w:spacing w:after="0" w:line="240" w:lineRule="auto"/>
      <w:jc w:val="both"/>
    </w:pPr>
    <w:rPr>
      <w:rFonts w:ascii="Arial" w:eastAsia="Times New Roman" w:hAnsi="Arial"/>
      <w:sz w:val="20"/>
      <w:szCs w:val="20"/>
    </w:rPr>
  </w:style>
  <w:style w:type="character" w:customStyle="1" w:styleId="BodyText2Char">
    <w:name w:val="Body Text 2 Char"/>
    <w:link w:val="BodyText2"/>
    <w:semiHidden/>
    <w:rsid w:val="008F3BE7"/>
    <w:rPr>
      <w:rFonts w:ascii="Arial" w:eastAsia="Times New Roman" w:hAnsi="Arial" w:cs="Times New Roman"/>
      <w:sz w:val="20"/>
      <w:szCs w:val="20"/>
    </w:rPr>
  </w:style>
  <w:style w:type="paragraph" w:customStyle="1" w:styleId="Default">
    <w:name w:val="Default"/>
    <w:rsid w:val="007F5545"/>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62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B5"/>
    <w:rPr>
      <w:sz w:val="22"/>
      <w:szCs w:val="22"/>
    </w:rPr>
  </w:style>
  <w:style w:type="paragraph" w:styleId="Footer">
    <w:name w:val="footer"/>
    <w:basedOn w:val="Normal"/>
    <w:link w:val="FooterChar"/>
    <w:uiPriority w:val="99"/>
    <w:unhideWhenUsed/>
    <w:rsid w:val="0062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B5"/>
    <w:rPr>
      <w:sz w:val="22"/>
      <w:szCs w:val="22"/>
    </w:rPr>
  </w:style>
  <w:style w:type="paragraph" w:styleId="BalloonText">
    <w:name w:val="Balloon Text"/>
    <w:basedOn w:val="Normal"/>
    <w:link w:val="BalloonTextChar"/>
    <w:uiPriority w:val="99"/>
    <w:semiHidden/>
    <w:unhideWhenUsed/>
    <w:rsid w:val="00E8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Links>
    <vt:vector size="6" baseType="variant">
      <vt:variant>
        <vt:i4>720994</vt:i4>
      </vt:variant>
      <vt:variant>
        <vt:i4>0</vt:i4>
      </vt:variant>
      <vt:variant>
        <vt:i4>0</vt:i4>
      </vt:variant>
      <vt:variant>
        <vt:i4>5</vt:i4>
      </vt:variant>
      <vt:variant>
        <vt:lpwstr>http://www.peacemaker.net/site/c.aqKFLTOBIpH/b.3910015/k.5590/Rules_of_Procedure_for_Christian_Conciliation.htm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Thompson</dc:creator>
  <cp:lastModifiedBy>Buckeye Mike</cp:lastModifiedBy>
  <cp:revision>4</cp:revision>
  <cp:lastPrinted>2010-04-19T15:54:00Z</cp:lastPrinted>
  <dcterms:created xsi:type="dcterms:W3CDTF">2023-07-03T02:33:00Z</dcterms:created>
  <dcterms:modified xsi:type="dcterms:W3CDTF">2023-08-04T16:03:00Z</dcterms:modified>
</cp:coreProperties>
</file>